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1.1</w:t>
      </w:r>
    </w:p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к Техническим требованиям 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ind w:hanging="0" w:left="5103" w:right="-181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Heading1"/>
        <w:spacing w:lineRule="auto" w:line="276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  <w:t>Задание на выполнение проектных работ</w:t>
      </w:r>
    </w:p>
    <w:p>
      <w:pPr>
        <w:pStyle w:val="Heading1"/>
        <w:spacing w:lineRule="auto" w:line="276"/>
        <w:rPr>
          <w:rFonts w:ascii="Times New Roman" w:hAnsi="Times New Roman" w:eastAsia="Liberation Serif"/>
          <w:b/>
          <w:sz w:val="24"/>
          <w:szCs w:val="22"/>
        </w:rPr>
      </w:pPr>
      <w:r>
        <w:rPr>
          <w:rFonts w:eastAsia="Liberation Serif" w:ascii="Times New Roman" w:hAnsi="Times New Roman"/>
          <w:b/>
          <w:bCs w:val="false"/>
          <w:i w:val="false"/>
          <w:iCs w:val="false"/>
          <w:color w:val="000000"/>
          <w:sz w:val="24"/>
          <w:szCs w:val="22"/>
          <w:shd w:fill="auto" w:val="clear"/>
        </w:rPr>
        <w:t xml:space="preserve">по реконструкции квартальных тепловых сетей пгт. </w:t>
      </w:r>
      <w:r>
        <w:rPr>
          <w:rFonts w:eastAsia="Liberation Serif" w:ascii="Times New Roman" w:hAnsi="Times New Roman"/>
          <w:b/>
          <w:bCs w:val="false"/>
          <w:i w:val="false"/>
          <w:iCs w:val="false"/>
          <w:color w:val="000000"/>
          <w:sz w:val="24"/>
          <w:szCs w:val="22"/>
          <w:shd w:fill="auto" w:val="clear"/>
        </w:rPr>
        <w:t>Новорайчихинск</w:t>
      </w:r>
    </w:p>
    <w:p>
      <w:pPr>
        <w:pStyle w:val="BodyText"/>
        <w:widowControl w:val="false"/>
        <w:suppressLineNumbers/>
        <w:tabs>
          <w:tab w:val="clear" w:pos="708"/>
          <w:tab w:val="left" w:pos="8280" w:leader="none"/>
        </w:tabs>
        <w:jc w:val="center"/>
        <w:rPr>
          <w:rFonts w:ascii="Times New Roman" w:hAnsi="Times New Roman"/>
          <w:b w:val="false"/>
          <w:bCs w:val="false"/>
          <w:i w:val="false"/>
          <w:i w:val="false"/>
          <w:iCs w:val="false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shd w:fill="auto" w:val="clear"/>
        </w:rPr>
      </w:r>
    </w:p>
    <w:tbl>
      <w:tblPr>
        <w:tblW w:w="495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19"/>
        <w:gridCol w:w="2426"/>
        <w:gridCol w:w="6697"/>
      </w:tblGrid>
      <w:tr>
        <w:trPr>
          <w:trHeight w:val="46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ind w:firstLine="2"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№</w:t>
            </w:r>
          </w:p>
          <w:p>
            <w:pPr>
              <w:pStyle w:val="Normal"/>
              <w:spacing w:lineRule="auto" w:line="300"/>
              <w:ind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Содержание раздела</w:t>
            </w:r>
          </w:p>
        </w:tc>
      </w:tr>
      <w:tr>
        <w:trPr>
          <w:trHeight w:val="28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338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jc w:val="both"/>
              <w:rPr>
                <w:rFonts w:ascii="Times New Roman" w:hAnsi="Times New Roman"/>
                <w:color w:themeColor="text1" w:val="000000"/>
                <w:highlight w:val="white"/>
              </w:rPr>
            </w:pPr>
            <w:r>
              <w:rPr>
                <w:color w:themeColor="text1" w:val="000000"/>
                <w:highlight w:val="white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28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 w:before="60" w:after="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left="5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90" w:leader="none"/>
              </w:tabs>
              <w:spacing w:lineRule="auto" w:line="276"/>
              <w:ind w:firstLine="330" w:left="7"/>
              <w:jc w:val="both"/>
              <w:rPr>
                <w:rFonts w:ascii="Times New Roman" w:hAnsi="Times New Roman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28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120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ind w:firstLine="337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73" w:hRule="atLeast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/>
              <w:ind w:left="0"/>
              <w:jc w:val="both"/>
              <w:rPr/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tbl>
      <w:tblPr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4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Заказчик: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lang w:eastAsia="en-US"/>
              </w:rPr>
              <w:t>_______________ /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>
                <w:lang w:eastAsia="en-US"/>
              </w:rPr>
              <w:t>_______________ /</w:t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sectPr>
      <w:footerReference w:type="default" r:id="rId2"/>
      <w:type w:val="nextPage"/>
      <w:pgSz w:w="11906" w:h="16838"/>
      <w:pgMar w:left="1083" w:right="1083" w:gutter="0" w:header="0" w:top="850" w:footer="274" w:bottom="42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jc w:val="right"/>
      <w:rPr>
        <w:highlight w:val="no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numPr>
        <w:ilvl w:val="0"/>
        <w:numId w:val="1"/>
      </w:numPr>
      <w:jc w:val="center"/>
      <w:outlineLvl w:val="0"/>
    </w:pPr>
    <w:rPr>
      <w:rFonts w:ascii="Arial" w:hAnsi="Arial"/>
      <w:sz w:val="28"/>
    </w:rPr>
  </w:style>
  <w:style w:type="paragraph" w:styleId="Heading2">
    <w:name w:val="Heading 2"/>
    <w:link w:val="2"/>
    <w:uiPriority w:val="9"/>
    <w:unhideWhenUsed/>
    <w:qFormat/>
    <w:pPr>
      <w:keepNext w:val="true"/>
      <w:keepLines/>
      <w:widowControl/>
      <w:suppressAutoHyphens w:val="true"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0"/>
      <w:lang w:val="ru-RU" w:eastAsia="zh-CN" w:bidi="ar-SA"/>
    </w:rPr>
  </w:style>
  <w:style w:type="paragraph" w:styleId="Heading3">
    <w:name w:val="Heading 3"/>
    <w:link w:val="3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zh-CN" w:bidi="ar-SA"/>
    </w:rPr>
  </w:style>
  <w:style w:type="paragraph" w:styleId="Heading4">
    <w:name w:val="Heading 4"/>
    <w:link w:val="4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zh-CN" w:bidi="ar-SA"/>
    </w:rPr>
  </w:style>
  <w:style w:type="paragraph" w:styleId="Heading5">
    <w:name w:val="Heading 5"/>
    <w:link w:val="5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Heading6">
    <w:name w:val="Heading 6"/>
    <w:link w:val="6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Heading7">
    <w:name w:val="Heading 7"/>
    <w:link w:val="7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zh-CN" w:bidi="ar-SA"/>
    </w:rPr>
  </w:style>
  <w:style w:type="paragraph" w:styleId="Heading8">
    <w:name w:val="Heading 8"/>
    <w:link w:val="8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zh-CN" w:bidi="ar-SA"/>
    </w:rPr>
  </w:style>
  <w:style w:type="paragraph" w:styleId="Heading9">
    <w:name w:val="Heading 9"/>
    <w:link w:val="9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zh-CN" w:bidi="ar-SA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sz w:val="28"/>
      <w:lang w:eastAsia="zh-CN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/>
      <w:sz w:val="28"/>
      <w:szCs w:val="28"/>
    </w:rPr>
  </w:style>
  <w:style w:type="character" w:styleId="WW8Num2z1" w:customStyle="1">
    <w:name w:val="WW8Num2z1"/>
    <w:qFormat/>
    <w:rPr>
      <w:rFonts w:ascii="Symbol" w:hAnsi="Symbol"/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/>
      <w:sz w:val="28"/>
      <w:szCs w:val="28"/>
    </w:rPr>
  </w:style>
  <w:style w:type="character" w:styleId="WW8Num4z0" w:customStyle="1">
    <w:name w:val="WW8Num4z0"/>
    <w:qFormat/>
    <w:rPr>
      <w:rFonts w:ascii="Symbol" w:hAnsi="Symbol"/>
    </w:rPr>
  </w:style>
  <w:style w:type="character" w:styleId="WW8Num4z1" w:customStyle="1">
    <w:name w:val="WW8Num4z1"/>
    <w:qFormat/>
    <w:rPr>
      <w:rFonts w:ascii="Courier New" w:hAnsi="Courier New"/>
    </w:rPr>
  </w:style>
  <w:style w:type="character" w:styleId="WW8Num4z2" w:customStyle="1">
    <w:name w:val="WW8Num4z2"/>
    <w:qFormat/>
    <w:rPr>
      <w:rFonts w:ascii="Wingdings" w:hAnsi="Wingdings"/>
    </w:rPr>
  </w:style>
  <w:style w:type="character" w:styleId="11" w:customStyle="1">
    <w:name w:val="Основной шрифт абзаца1"/>
    <w:qFormat/>
    <w:rPr/>
  </w:style>
  <w:style w:type="character" w:styleId="Style12" w:customStyle="1">
    <w:name w:val="Текст выноски Знак"/>
    <w:link w:val="BalloonText"/>
    <w:semiHidden/>
    <w:qFormat/>
    <w:rPr>
      <w:rFonts w:ascii="Tahoma" w:hAnsi="Tahoma"/>
      <w:sz w:val="16"/>
      <w:szCs w:val="16"/>
      <w:lang w:eastAsia="zh-CN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yle13" w:customStyle="1">
    <w:name w:val="Текст примечания Знак"/>
    <w:link w:val="Annotationtext"/>
    <w:qFormat/>
    <w:rPr>
      <w:lang w:eastAsia="zh-CN"/>
    </w:rPr>
  </w:style>
  <w:style w:type="character" w:styleId="Style14" w:customStyle="1">
    <w:name w:val="Тема примечания Знак"/>
    <w:link w:val="Annotationsubject"/>
    <w:semiHidden/>
    <w:qFormat/>
    <w:rPr>
      <w:b/>
      <w:bCs/>
      <w:lang w:eastAsia="zh-CN"/>
    </w:rPr>
  </w:style>
  <w:style w:type="character" w:styleId="22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23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215pt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Style15" w:customStyle="1">
    <w:name w:val="Верхний колонтитул Знак"/>
    <w:qFormat/>
    <w:rPr>
      <w:sz w:val="24"/>
      <w:szCs w:val="24"/>
      <w:lang w:eastAsia="zh-CN"/>
    </w:rPr>
  </w:style>
  <w:style w:type="character" w:styleId="Style16" w:customStyle="1">
    <w:name w:val="Нижний колонтитул Знак"/>
    <w:qFormat/>
    <w:rPr>
      <w:sz w:val="24"/>
      <w:szCs w:val="24"/>
      <w:lang w:eastAsia="zh-CN"/>
    </w:rPr>
  </w:style>
  <w:style w:type="character" w:styleId="Style17" w:customStyle="1">
    <w:name w:val="Абзац списка Знак"/>
    <w:link w:val="ListParagraph"/>
    <w:uiPriority w:val="34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Arial" w:hAnsi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link w:val="Style17"/>
    <w:uiPriority w:val="34"/>
    <w:qFormat/>
    <w:pPr>
      <w:widowControl/>
      <w:suppressAutoHyphens w:val="true"/>
      <w:bidi w:val="0"/>
      <w:spacing w:before="0" w:after="0"/>
      <w:ind w:left="720"/>
      <w:contextualSpacing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BodyText"/>
    <w:link w:val="Style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ubtitle">
    <w:name w:val="Subtitle"/>
    <w:link w:val="Style6"/>
    <w:uiPriority w:val="11"/>
    <w:qFormat/>
    <w:pPr>
      <w:widowControl/>
      <w:suppressAutoHyphens w:val="true"/>
      <w:bidi w:val="0"/>
      <w:spacing w:before="200" w:after="200"/>
      <w:jc w:val="left"/>
    </w:pPr>
    <w:rPr>
      <w:rFonts w:ascii="Times New Roman" w:hAnsi="Times New Roman" w:eastAsia="Tahoma" w:cs="Lohit Devanagari"/>
      <w:color w:val="auto"/>
      <w:kern w:val="0"/>
      <w:sz w:val="24"/>
      <w:szCs w:val="24"/>
      <w:lang w:val="ru-RU" w:eastAsia="zh-CN" w:bidi="ar-SA"/>
    </w:rPr>
  </w:style>
  <w:style w:type="paragraph" w:styleId="Quote">
    <w:name w:val="Quote"/>
    <w:link w:val="21"/>
    <w:uiPriority w:val="29"/>
    <w:qFormat/>
    <w:pPr>
      <w:widowControl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IntenseQuote">
    <w:name w:val="Intense Quote"/>
    <w:link w:val="Style7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link w:val="Style8"/>
    <w:uiPriority w:val="99"/>
    <w:semiHidden/>
    <w:unhideWhenUsed/>
    <w:pPr>
      <w:widowControl/>
      <w:suppressAutoHyphens w:val="true"/>
      <w:bidi w:val="0"/>
      <w:spacing w:before="0" w:after="40"/>
      <w:jc w:val="left"/>
    </w:pPr>
    <w:rPr>
      <w:rFonts w:ascii="Times New Roman" w:hAnsi="Times New Roman" w:eastAsia="Tahoma" w:cs="Lohit Devanagari"/>
      <w:color w:val="auto"/>
      <w:kern w:val="0"/>
      <w:sz w:val="18"/>
      <w:szCs w:val="20"/>
      <w:lang w:val="ru-RU" w:eastAsia="zh-CN" w:bidi="ar-SA"/>
    </w:rPr>
  </w:style>
  <w:style w:type="paragraph" w:styleId="EndnoteText">
    <w:name w:val="Endnote Text"/>
    <w:link w:val="Style10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1">
    <w:name w:val="TOC 1"/>
    <w:uiPriority w:val="39"/>
    <w:unhideWhenUsed/>
    <w:pPr>
      <w:widowControl/>
      <w:suppressAutoHyphens w:val="true"/>
      <w:bidi w:val="0"/>
      <w:spacing w:before="0" w:after="5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2">
    <w:name w:val="TOC 2"/>
    <w:uiPriority w:val="39"/>
    <w:unhideWhenUsed/>
    <w:pPr>
      <w:widowControl/>
      <w:suppressAutoHyphens w:val="true"/>
      <w:bidi w:val="0"/>
      <w:spacing w:before="0" w:after="57"/>
      <w:ind w:left="283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3">
    <w:name w:val="TOC 3"/>
    <w:uiPriority w:val="39"/>
    <w:unhideWhenUsed/>
    <w:pPr>
      <w:widowControl/>
      <w:suppressAutoHyphens w:val="true"/>
      <w:bidi w:val="0"/>
      <w:spacing w:before="0" w:after="57"/>
      <w:ind w:left="56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4">
    <w:name w:val="TOC 4"/>
    <w:uiPriority w:val="39"/>
    <w:unhideWhenUsed/>
    <w:pPr>
      <w:widowControl/>
      <w:suppressAutoHyphens w:val="true"/>
      <w:bidi w:val="0"/>
      <w:spacing w:before="0" w:after="57"/>
      <w:ind w:left="85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5">
    <w:name w:val="TOC 5"/>
    <w:uiPriority w:val="39"/>
    <w:unhideWhenUsed/>
    <w:pPr>
      <w:widowControl/>
      <w:suppressAutoHyphens w:val="true"/>
      <w:bidi w:val="0"/>
      <w:spacing w:before="0" w:after="57"/>
      <w:ind w:left="113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6">
    <w:name w:val="TOC 6"/>
    <w:uiPriority w:val="39"/>
    <w:unhideWhenUsed/>
    <w:pPr>
      <w:widowControl/>
      <w:suppressAutoHyphens w:val="true"/>
      <w:bidi w:val="0"/>
      <w:spacing w:before="0" w:after="57"/>
      <w:ind w:left="141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7">
    <w:name w:val="TOC 7"/>
    <w:uiPriority w:val="39"/>
    <w:unhideWhenUsed/>
    <w:pPr>
      <w:widowControl/>
      <w:suppressAutoHyphens w:val="true"/>
      <w:bidi w:val="0"/>
      <w:spacing w:before="0" w:after="57"/>
      <w:ind w:left="1701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8">
    <w:name w:val="TOC 8"/>
    <w:uiPriority w:val="39"/>
    <w:unhideWhenUsed/>
    <w:pPr>
      <w:widowControl/>
      <w:suppressAutoHyphens w:val="true"/>
      <w:bidi w:val="0"/>
      <w:spacing w:before="0" w:after="57"/>
      <w:ind w:left="198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9">
    <w:name w:val="TOC 9"/>
    <w:uiPriority w:val="39"/>
    <w:unhideWhenUsed/>
    <w:pPr>
      <w:widowControl/>
      <w:suppressAutoHyphens w:val="true"/>
      <w:bidi w:val="0"/>
      <w:spacing w:before="0" w:after="57"/>
      <w:ind w:left="2268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uiPriority w:val="9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12" w:customStyle="1">
    <w:name w:val="Указатель1"/>
    <w:basedOn w:val="Normal"/>
    <w:qFormat/>
    <w:pPr>
      <w:suppressLineNumbers/>
    </w:pPr>
    <w:rPr/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Style12"/>
    <w:semiHidden/>
    <w:qFormat/>
    <w:pPr/>
    <w:rPr>
      <w:rFonts w:ascii="Tahoma" w:hAnsi="Tahoma"/>
      <w:sz w:val="16"/>
      <w:szCs w:val="16"/>
    </w:rPr>
  </w:style>
  <w:style w:type="paragraph" w:styleId="42" w:customStyle="1">
    <w:name w:val="Абзац списка;Алроса_маркер (Уровень 4);Маркер;ПАРАГРАФ;Абзац списка2"/>
    <w:basedOn w:val="Normal"/>
    <w:qFormat/>
    <w:pPr>
      <w:spacing w:before="0" w:after="0"/>
      <w:ind w:left="720"/>
      <w:contextualSpacing/>
    </w:pPr>
    <w:rPr>
      <w:lang w:eastAsia="ru-RU"/>
    </w:rPr>
  </w:style>
  <w:style w:type="paragraph" w:styleId="Annotationtext">
    <w:name w:val="annotation text"/>
    <w:basedOn w:val="Normal"/>
    <w:link w:val="Style13"/>
    <w:qFormat/>
    <w:pPr/>
    <w:rPr/>
  </w:style>
  <w:style w:type="paragraph" w:styleId="Annotationsubject">
    <w:name w:val="annotation subject"/>
    <w:basedOn w:val="Annotationtext"/>
    <w:next w:val="Annotationtext"/>
    <w:link w:val="Style14"/>
    <w:semiHidden/>
    <w:qFormat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5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79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6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7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8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9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0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3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4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5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6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7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8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0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2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3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4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5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7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8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9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0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2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4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5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6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7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8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9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8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9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0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2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3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5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6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7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8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9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0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2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3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4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5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6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7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9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0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2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3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4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6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7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8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9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0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3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4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5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6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7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8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0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2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3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4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5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7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8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9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0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2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3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4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5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6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7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8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9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0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2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3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4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5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6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7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8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9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0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2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3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LibreOffice/7.6.7.2$Linux_X86_64 LibreOffice_project/60$Build-2</Application>
  <AppVersion>15.0000</AppVersion>
  <Pages>1</Pages>
  <Words>40</Words>
  <Characters>237</Characters>
  <CharactersWithSpaces>276</CharactersWithSpaces>
  <Paragraphs>22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2023-03-21T05:27:00Z</dcterms:created>
  <dc:creator/>
  <dc:description/>
  <dc:language>ru-RU</dc:language>
  <cp:lastModifiedBy/>
  <dcterms:modified xsi:type="dcterms:W3CDTF">2026-03-05T13:24:56Z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